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75CE7" w14:textId="77777777" w:rsidR="00AB58AF" w:rsidRDefault="00AB58AF" w:rsidP="0036047B">
      <w:pPr>
        <w:spacing w:beforeAutospacing="1" w:after="0" w:afterAutospacing="1" w:line="240" w:lineRule="auto"/>
        <w:rPr>
          <w:rFonts w:ascii="Times New Roman" w:eastAsia="Times New Roman" w:hAnsi="Times New Roman" w:cs="Times New Roman"/>
          <w:b/>
          <w:bCs/>
          <w:color w:val="000000" w:themeColor="text1"/>
          <w:sz w:val="32"/>
          <w:szCs w:val="32"/>
        </w:rPr>
      </w:pPr>
    </w:p>
    <w:p w14:paraId="21B70096" w14:textId="23B602D5" w:rsidR="000123DB" w:rsidRPr="00E13EA2" w:rsidRDefault="0036047B" w:rsidP="0036047B">
      <w:pPr>
        <w:spacing w:beforeAutospacing="1" w:after="0" w:afterAutospacing="1" w:line="240" w:lineRule="auto"/>
        <w:rPr>
          <w:rFonts w:ascii="Times New Roman" w:eastAsia="Times New Roman" w:hAnsi="Times New Roman" w:cs="Times New Roman"/>
          <w:b/>
          <w:bCs/>
          <w:color w:val="000000" w:themeColor="text1"/>
          <w:sz w:val="32"/>
          <w:szCs w:val="32"/>
        </w:rPr>
      </w:pPr>
      <w:r w:rsidRPr="00E13EA2">
        <w:rPr>
          <w:rFonts w:ascii="Times New Roman" w:eastAsia="Times New Roman" w:hAnsi="Times New Roman" w:cs="Times New Roman"/>
          <w:b/>
          <w:bCs/>
          <w:color w:val="000000" w:themeColor="text1"/>
          <w:sz w:val="32"/>
          <w:szCs w:val="32"/>
        </w:rPr>
        <w:t xml:space="preserve">Historic Huguenot Street Presents "Soul of A Nation: Tribal Sovereignty and the American Revolution," a virtual presentation with Heather </w:t>
      </w:r>
      <w:proofErr w:type="spellStart"/>
      <w:r w:rsidRPr="00E13EA2">
        <w:rPr>
          <w:rFonts w:ascii="Times New Roman" w:eastAsia="Times New Roman" w:hAnsi="Times New Roman" w:cs="Times New Roman"/>
          <w:b/>
          <w:bCs/>
          <w:color w:val="000000" w:themeColor="text1"/>
          <w:sz w:val="32"/>
          <w:szCs w:val="32"/>
        </w:rPr>
        <w:t>Bruegl</w:t>
      </w:r>
      <w:proofErr w:type="spellEnd"/>
      <w:r w:rsidRPr="00E13EA2">
        <w:rPr>
          <w:rFonts w:ascii="Times New Roman" w:eastAsia="Times New Roman" w:hAnsi="Times New Roman" w:cs="Times New Roman"/>
          <w:b/>
          <w:bCs/>
          <w:color w:val="000000" w:themeColor="text1"/>
          <w:sz w:val="32"/>
          <w:szCs w:val="32"/>
        </w:rPr>
        <w:t xml:space="preserve"> &amp; Chief Mark Peters</w:t>
      </w:r>
    </w:p>
    <w:p w14:paraId="28B02913" w14:textId="64565157" w:rsidR="0036047B" w:rsidRDefault="0036047B" w:rsidP="004A5971">
      <w:pPr>
        <w:spacing w:beforeAutospacing="1" w:after="0" w:afterAutospacing="1" w:line="240" w:lineRule="auto"/>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noProof/>
          <w:color w:val="000000" w:themeColor="text1"/>
          <w:sz w:val="32"/>
          <w:szCs w:val="32"/>
        </w:rPr>
        <w:drawing>
          <wp:inline distT="0" distB="0" distL="0" distR="0" wp14:anchorId="5E7B7263" wp14:editId="7354C86F">
            <wp:extent cx="6035040" cy="3400425"/>
            <wp:effectExtent l="0" t="0" r="635" b="0"/>
            <wp:docPr id="2" name="Picture 2" descr="A person smiling in front of a wooden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in front of a wooden wall&#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40" cy="3400425"/>
                    </a:xfrm>
                    <a:prstGeom prst="rect">
                      <a:avLst/>
                    </a:prstGeom>
                  </pic:spPr>
                </pic:pic>
              </a:graphicData>
            </a:graphic>
          </wp:inline>
        </w:drawing>
      </w:r>
    </w:p>
    <w:p w14:paraId="16A0CF2B" w14:textId="16C939DA" w:rsidR="004A5971" w:rsidRPr="004A5971" w:rsidRDefault="004A5971" w:rsidP="004A5971">
      <w:pPr>
        <w:spacing w:beforeAutospacing="1" w:after="0" w:afterAutospacing="1" w:line="240" w:lineRule="auto"/>
        <w:rPr>
          <w:rFonts w:ascii="Times New Roman" w:eastAsia="Times New Roman" w:hAnsi="Times New Roman" w:cs="Times New Roman"/>
          <w:b/>
          <w:bCs/>
          <w:color w:val="000000" w:themeColor="text1"/>
          <w:sz w:val="32"/>
          <w:szCs w:val="32"/>
        </w:rPr>
      </w:pPr>
    </w:p>
    <w:p w14:paraId="0020695E" w14:textId="16AF8D90"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NEW PALTZ, NY (</w:t>
      </w:r>
      <w:r w:rsidR="00F866B5">
        <w:rPr>
          <w:rFonts w:ascii="Times" w:eastAsia="Times New Roman" w:hAnsi="Times" w:cs="Times New Roman"/>
          <w:color w:val="000000"/>
          <w:sz w:val="24"/>
          <w:szCs w:val="24"/>
        </w:rPr>
        <w:t xml:space="preserve">March </w:t>
      </w:r>
      <w:r w:rsidR="00A26524">
        <w:rPr>
          <w:rFonts w:ascii="Times" w:eastAsia="Times New Roman" w:hAnsi="Times" w:cs="Times New Roman"/>
          <w:color w:val="000000"/>
          <w:sz w:val="24"/>
          <w:szCs w:val="24"/>
        </w:rPr>
        <w:t>3</w:t>
      </w:r>
      <w:r w:rsidRPr="007B45C9">
        <w:rPr>
          <w:rFonts w:ascii="Times" w:eastAsia="Times New Roman" w:hAnsi="Times" w:cs="Times New Roman"/>
          <w:color w:val="000000"/>
          <w:sz w:val="24"/>
          <w:szCs w:val="24"/>
        </w:rPr>
        <w:t xml:space="preserve">, 2022) – Historic Huguenot Street presents “Soul of A Nation: Tribal Sovereignty and the American Revolution," a virtual presentation with Heather </w:t>
      </w:r>
      <w:proofErr w:type="spellStart"/>
      <w:r w:rsidRPr="007B45C9">
        <w:rPr>
          <w:rFonts w:ascii="Times" w:eastAsia="Times New Roman" w:hAnsi="Times" w:cs="Times New Roman"/>
          <w:color w:val="000000"/>
          <w:sz w:val="24"/>
          <w:szCs w:val="24"/>
        </w:rPr>
        <w:t>Bruegl</w:t>
      </w:r>
      <w:proofErr w:type="spellEnd"/>
      <w:r w:rsidRPr="007B45C9">
        <w:rPr>
          <w:rFonts w:ascii="Times" w:eastAsia="Times New Roman" w:hAnsi="Times" w:cs="Times New Roman"/>
          <w:color w:val="000000"/>
          <w:sz w:val="24"/>
          <w:szCs w:val="24"/>
        </w:rPr>
        <w:t xml:space="preserve"> &amp; Chief Mark Peters. This program will take place on Thursday, March 10, 2022</w:t>
      </w:r>
      <w:r w:rsidR="001E2E56">
        <w:rPr>
          <w:rFonts w:ascii="Times" w:eastAsia="Times New Roman" w:hAnsi="Times" w:cs="Times New Roman"/>
          <w:color w:val="000000"/>
          <w:sz w:val="24"/>
          <w:szCs w:val="24"/>
        </w:rPr>
        <w:t>,</w:t>
      </w:r>
      <w:r w:rsidRPr="007B45C9">
        <w:rPr>
          <w:rFonts w:ascii="Times" w:eastAsia="Times New Roman" w:hAnsi="Times" w:cs="Times New Roman"/>
          <w:color w:val="000000"/>
          <w:sz w:val="24"/>
          <w:szCs w:val="24"/>
        </w:rPr>
        <w:t xml:space="preserve"> from 7pm to 8:15pm. It will be presented entirely online.</w:t>
      </w:r>
    </w:p>
    <w:p w14:paraId="7676EBD9" w14:textId="78D06DEF"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 xml:space="preserve">For generations, we’ve been taught that the players of the American Revolution were made up of two teams: the British and the colonists - the Redcoats and the Patriots. But did you know that Native nations played major roles in both the fight for and against American independence? This presentation will </w:t>
      </w:r>
      <w:r w:rsidR="00E13AB0" w:rsidRPr="007B45C9">
        <w:rPr>
          <w:rFonts w:ascii="Times" w:eastAsia="Times New Roman" w:hAnsi="Times" w:cs="Times New Roman"/>
          <w:color w:val="000000"/>
          <w:sz w:val="24"/>
          <w:szCs w:val="24"/>
        </w:rPr>
        <w:t>examine</w:t>
      </w:r>
      <w:r w:rsidRPr="007B45C9">
        <w:rPr>
          <w:rFonts w:ascii="Times" w:eastAsia="Times New Roman" w:hAnsi="Times" w:cs="Times New Roman"/>
          <w:color w:val="000000"/>
          <w:sz w:val="24"/>
          <w:szCs w:val="24"/>
        </w:rPr>
        <w:t xml:space="preserve"> how Indigenous groups, like the Munsee and the Mohicans, were </w:t>
      </w:r>
      <w:r w:rsidR="00E13AB0" w:rsidRPr="007B45C9">
        <w:rPr>
          <w:rFonts w:ascii="Times" w:eastAsia="Times New Roman" w:hAnsi="Times" w:cs="Times New Roman"/>
          <w:color w:val="000000"/>
          <w:sz w:val="24"/>
          <w:szCs w:val="24"/>
        </w:rPr>
        <w:t xml:space="preserve">either </w:t>
      </w:r>
      <w:r w:rsidRPr="007B45C9">
        <w:rPr>
          <w:rFonts w:ascii="Times" w:eastAsia="Times New Roman" w:hAnsi="Times" w:cs="Times New Roman"/>
          <w:color w:val="000000"/>
          <w:sz w:val="24"/>
          <w:szCs w:val="24"/>
        </w:rPr>
        <w:t xml:space="preserve">inspired or persuaded to take sides in the </w:t>
      </w:r>
      <w:proofErr w:type="gramStart"/>
      <w:r w:rsidRPr="007B45C9">
        <w:rPr>
          <w:rFonts w:ascii="Times" w:eastAsia="Times New Roman" w:hAnsi="Times" w:cs="Times New Roman"/>
          <w:color w:val="000000"/>
          <w:sz w:val="24"/>
          <w:szCs w:val="24"/>
        </w:rPr>
        <w:t>conflict, and</w:t>
      </w:r>
      <w:proofErr w:type="gramEnd"/>
      <w:r w:rsidRPr="007B45C9">
        <w:rPr>
          <w:rFonts w:ascii="Times" w:eastAsia="Times New Roman" w:hAnsi="Times" w:cs="Times New Roman"/>
          <w:color w:val="000000"/>
          <w:sz w:val="24"/>
          <w:szCs w:val="24"/>
        </w:rPr>
        <w:t xml:space="preserve"> </w:t>
      </w:r>
      <w:r w:rsidR="00E13AB0" w:rsidRPr="007B45C9">
        <w:rPr>
          <w:rFonts w:ascii="Times" w:eastAsia="Times New Roman" w:hAnsi="Times" w:cs="Times New Roman"/>
          <w:color w:val="000000"/>
          <w:sz w:val="24"/>
          <w:szCs w:val="24"/>
        </w:rPr>
        <w:t xml:space="preserve">explain </w:t>
      </w:r>
      <w:r w:rsidRPr="007B45C9">
        <w:rPr>
          <w:rFonts w:ascii="Times" w:eastAsia="Times New Roman" w:hAnsi="Times" w:cs="Times New Roman"/>
          <w:color w:val="000000"/>
          <w:sz w:val="24"/>
          <w:szCs w:val="24"/>
        </w:rPr>
        <w:t>how such decisions would go on to impact the course of their communities’ histories forever.</w:t>
      </w:r>
    </w:p>
    <w:p w14:paraId="4B42E695" w14:textId="6070DB4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b/>
          <w:bCs/>
          <w:color w:val="000000"/>
          <w:sz w:val="24"/>
          <w:szCs w:val="24"/>
        </w:rPr>
        <w:lastRenderedPageBreak/>
        <w:t xml:space="preserve">Heather </w:t>
      </w:r>
      <w:proofErr w:type="spellStart"/>
      <w:r w:rsidRPr="007B45C9">
        <w:rPr>
          <w:rFonts w:ascii="Times" w:eastAsia="Times New Roman" w:hAnsi="Times" w:cs="Times New Roman"/>
          <w:b/>
          <w:bCs/>
          <w:color w:val="000000"/>
          <w:sz w:val="24"/>
          <w:szCs w:val="24"/>
        </w:rPr>
        <w:t>Bruegl</w:t>
      </w:r>
      <w:proofErr w:type="spellEnd"/>
      <w:r w:rsidRPr="007B45C9">
        <w:rPr>
          <w:rFonts w:ascii="Times" w:eastAsia="Times New Roman" w:hAnsi="Times" w:cs="Times New Roman"/>
          <w:color w:val="000000"/>
          <w:sz w:val="24"/>
          <w:szCs w:val="24"/>
        </w:rPr>
        <w:t xml:space="preserve"> is a member of the Oneida Nation of Wisconsin and first line descendent Stockbridge-Munsee. She is a graduate of Madonna University in Michigan and holds a BA and MA in U.S. History. Inspired by a trip to Wounded Knee, South Dakota, a passion for Native American History was born. She has spoken for numerous universities including the University of Michigan, University of Wisconsin, and the College of the Menominee Nation. She opened for and spoke at the Women’s March Anniversary in Lansing, Michigan in 2018, at the first ever Indigenous Peoples March in Washington, DC in 2019, and at the Crazy Horse Memorial and Museum in Custer, South Dakota in 2019 and 2020. She is a self-proclaimed “accidental activist,” presenting on intergenerational racism and trauma, and helps to bring awareness to the environment, the fight for clean water, and other issues in the Native communit</w:t>
      </w:r>
      <w:r w:rsidR="00AB58AF">
        <w:rPr>
          <w:rFonts w:ascii="Times" w:eastAsia="Times New Roman" w:hAnsi="Times" w:cs="Times New Roman"/>
          <w:color w:val="000000"/>
          <w:sz w:val="24"/>
          <w:szCs w:val="24"/>
        </w:rPr>
        <w:t>y.</w:t>
      </w:r>
      <w:r w:rsidRPr="007B45C9">
        <w:rPr>
          <w:rFonts w:ascii="Times" w:eastAsia="Times New Roman" w:hAnsi="Times" w:cs="Times New Roman"/>
          <w:color w:val="000000"/>
          <w:sz w:val="24"/>
          <w:szCs w:val="24"/>
        </w:rPr>
        <w:t xml:space="preserve"> She now serves as the Director of Education for Forge Project located in Upstate New York.</w:t>
      </w:r>
    </w:p>
    <w:p w14:paraId="6094C901" w14:textId="7777777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b/>
          <w:bCs/>
          <w:color w:val="000000"/>
          <w:sz w:val="24"/>
          <w:szCs w:val="24"/>
        </w:rPr>
        <w:t>Mark Peters</w:t>
      </w:r>
      <w:r w:rsidRPr="007B45C9">
        <w:rPr>
          <w:rFonts w:ascii="Times" w:eastAsia="Times New Roman" w:hAnsi="Times" w:cs="Times New Roman"/>
          <w:color w:val="000000"/>
          <w:sz w:val="24"/>
          <w:szCs w:val="24"/>
        </w:rPr>
        <w:t xml:space="preserve"> is the Chief of the </w:t>
      </w:r>
      <w:proofErr w:type="gramStart"/>
      <w:r w:rsidRPr="007B45C9">
        <w:rPr>
          <w:rFonts w:ascii="Times" w:eastAsia="Times New Roman" w:hAnsi="Times" w:cs="Times New Roman"/>
          <w:color w:val="000000"/>
          <w:sz w:val="24"/>
          <w:szCs w:val="24"/>
        </w:rPr>
        <w:t>Munsee-Delaware Nation</w:t>
      </w:r>
      <w:proofErr w:type="gramEnd"/>
      <w:r w:rsidRPr="007B45C9">
        <w:rPr>
          <w:rFonts w:ascii="Times" w:eastAsia="Times New Roman" w:hAnsi="Times" w:cs="Times New Roman"/>
          <w:color w:val="000000"/>
          <w:sz w:val="24"/>
          <w:szCs w:val="24"/>
        </w:rPr>
        <w:t xml:space="preserve"> in Southwestern Ontario, Canada. He has been the historian for their community for the past 30 years. He has worked in the Logging Industry in the Queen Charlotte Islands, or Haida Gwaii, on an Oil and Natural Gas Rig, as a Social Worker, and in Criminal and Family Law as a Member of the Law Society of Ontario. In addition to History, his present focus is on determining and finding ways to exercise Inherent Indigenous Rights, which have been severely limited by Canadian Law over the past 150 years.</w:t>
      </w:r>
    </w:p>
    <w:p w14:paraId="46F01443" w14:textId="7777777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General Admission $8</w:t>
      </w:r>
    </w:p>
    <w:p w14:paraId="03463392" w14:textId="7777777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Discounted Admission $5 (For HHS members, seniors, students, active military members, and veterans)</w:t>
      </w:r>
    </w:p>
    <w:p w14:paraId="37352ABA" w14:textId="7777777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Questions related to the program, site accessibility, and current COVID-19 health and safety guidelines should be directed towards Kara Augustine, Director of Public Programming, at kara@huguenotstreet.org</w:t>
      </w:r>
    </w:p>
    <w:p w14:paraId="0DB4EE61" w14:textId="15D98DE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 xml:space="preserve">Learn more and register at </w:t>
      </w:r>
      <w:r w:rsidR="00704B03" w:rsidRPr="007B45C9">
        <w:rPr>
          <w:rFonts w:ascii="Times" w:eastAsia="Times New Roman" w:hAnsi="Times" w:cs="Times New Roman"/>
          <w:color w:val="000000"/>
          <w:sz w:val="24"/>
          <w:szCs w:val="24"/>
        </w:rPr>
        <w:t>https://www.huguenotstreet.org/calendar-of-events/2022/3/10/soul-of-a-nation</w:t>
      </w:r>
      <w:r w:rsidRPr="007B45C9">
        <w:rPr>
          <w:rFonts w:ascii="Times" w:eastAsia="Times New Roman" w:hAnsi="Times" w:cs="Times New Roman"/>
          <w:color w:val="000000"/>
          <w:sz w:val="24"/>
          <w:szCs w:val="24"/>
        </w:rPr>
        <w:t>.</w:t>
      </w:r>
    </w:p>
    <w:p w14:paraId="7129AA52" w14:textId="114D6BBF" w:rsidR="004A5971" w:rsidRPr="007B45C9" w:rsidRDefault="004A5971" w:rsidP="007F74B9">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Sponsored by Lothrop Associates</w:t>
      </w:r>
      <w:r w:rsidR="00E13AB0" w:rsidRPr="007B45C9">
        <w:rPr>
          <w:rFonts w:ascii="Times" w:eastAsia="Times New Roman" w:hAnsi="Times" w:cs="Times New Roman"/>
          <w:color w:val="000000"/>
          <w:sz w:val="24"/>
          <w:szCs w:val="24"/>
        </w:rPr>
        <w:t xml:space="preserve"> LLP</w:t>
      </w:r>
    </w:p>
    <w:p w14:paraId="33C9425F" w14:textId="3C680DD8" w:rsidR="00DE702D" w:rsidRPr="007B45C9" w:rsidRDefault="00DE702D" w:rsidP="000123DB">
      <w:pPr>
        <w:spacing w:before="100" w:beforeAutospacing="1" w:after="100" w:afterAutospacing="1" w:line="240" w:lineRule="auto"/>
        <w:jc w:val="center"/>
        <w:rPr>
          <w:rFonts w:ascii="Times" w:eastAsia="Times New Roman" w:hAnsi="Times" w:cs="Times New Roman"/>
          <w:color w:val="000000"/>
          <w:sz w:val="24"/>
          <w:szCs w:val="24"/>
        </w:rPr>
      </w:pPr>
      <w:r w:rsidRPr="007B45C9">
        <w:rPr>
          <w:noProof/>
          <w:sz w:val="24"/>
          <w:szCs w:val="24"/>
        </w:rPr>
        <w:drawing>
          <wp:inline distT="0" distB="0" distL="0" distR="0" wp14:anchorId="765B99B5" wp14:editId="3324B99A">
            <wp:extent cx="1507067" cy="669138"/>
            <wp:effectExtent l="0" t="0" r="4445" b="444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472" cy="675978"/>
                    </a:xfrm>
                    <a:prstGeom prst="rect">
                      <a:avLst/>
                    </a:prstGeom>
                  </pic:spPr>
                </pic:pic>
              </a:graphicData>
            </a:graphic>
          </wp:inline>
        </w:drawing>
      </w:r>
      <w:r w:rsidR="00FC1600" w:rsidRPr="007B45C9">
        <w:rPr>
          <w:rFonts w:ascii="Times New Roman" w:eastAsia="Arial Unicode MS" w:hAnsi="Times New Roman" w:cs="Times New Roman"/>
          <w:noProof/>
          <w:sz w:val="24"/>
          <w:szCs w:val="24"/>
          <w:bdr w:val="nil"/>
        </w:rPr>
        <w:t xml:space="preserve">     </w:t>
      </w:r>
      <w:r w:rsidR="00366010" w:rsidRPr="007B45C9">
        <w:rPr>
          <w:rFonts w:ascii="Times New Roman" w:eastAsia="Arial Unicode MS" w:hAnsi="Times New Roman" w:cs="Times New Roman"/>
          <w:noProof/>
          <w:sz w:val="24"/>
          <w:szCs w:val="24"/>
          <w:bdr w:val="nil"/>
        </w:rPr>
        <w:t xml:space="preserve"> </w:t>
      </w:r>
      <w:r w:rsidR="00366010" w:rsidRPr="007B45C9">
        <w:rPr>
          <w:rFonts w:ascii="Times New Roman" w:eastAsia="Arial Unicode MS" w:hAnsi="Times New Roman" w:cs="Times New Roman"/>
          <w:noProof/>
          <w:sz w:val="24"/>
          <w:szCs w:val="24"/>
          <w:bdr w:val="nil"/>
        </w:rPr>
        <w:drawing>
          <wp:inline distT="0" distB="0" distL="0" distR="0" wp14:anchorId="37B01FA3" wp14:editId="7ABA7598">
            <wp:extent cx="1520517" cy="886968"/>
            <wp:effectExtent l="0" t="0" r="381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0517" cy="886968"/>
                    </a:xfrm>
                    <a:prstGeom prst="rect">
                      <a:avLst/>
                    </a:prstGeom>
                  </pic:spPr>
                </pic:pic>
              </a:graphicData>
            </a:graphic>
          </wp:inline>
        </w:drawing>
      </w:r>
    </w:p>
    <w:p w14:paraId="6677F6A3" w14:textId="77777777" w:rsidR="004A5971" w:rsidRPr="007B45C9" w:rsidRDefault="004A5971" w:rsidP="007F74B9">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This program is made possible by the New York State Council on the Arts with the support of the Governor and the New York State Legislature.</w:t>
      </w:r>
    </w:p>
    <w:p w14:paraId="233DA5F5" w14:textId="77777777" w:rsidR="004A5971" w:rsidRPr="007B45C9" w:rsidRDefault="004A5971" w:rsidP="007F74B9">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This program is funded in part by a Humanities New York SHARP Grant with support from the National Endowment for the Humanities and the federal American Rescue Plan Act.</w:t>
      </w:r>
    </w:p>
    <w:p w14:paraId="0F145A36" w14:textId="77777777" w:rsidR="004A5971" w:rsidRPr="007B45C9" w:rsidRDefault="004A5971" w:rsidP="007F74B9">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lastRenderedPageBreak/>
        <w:t xml:space="preserve">Any views, findings, </w:t>
      </w:r>
      <w:proofErr w:type="gramStart"/>
      <w:r w:rsidRPr="007B45C9">
        <w:rPr>
          <w:rFonts w:ascii="Times" w:eastAsia="Times New Roman" w:hAnsi="Times" w:cs="Times New Roman"/>
          <w:color w:val="000000"/>
          <w:sz w:val="24"/>
          <w:szCs w:val="24"/>
        </w:rPr>
        <w:t>conclusions</w:t>
      </w:r>
      <w:proofErr w:type="gramEnd"/>
      <w:r w:rsidRPr="007B45C9">
        <w:rPr>
          <w:rFonts w:ascii="Times" w:eastAsia="Times New Roman" w:hAnsi="Times" w:cs="Times New Roman"/>
          <w:color w:val="000000"/>
          <w:sz w:val="24"/>
          <w:szCs w:val="24"/>
        </w:rPr>
        <w:t xml:space="preserve"> or recommendations expressed in this program do not necessarily represent those of the National Endowment for the Humanities.</w:t>
      </w:r>
    </w:p>
    <w:p w14:paraId="5CA2B8BE" w14:textId="77777777" w:rsidR="00DB2352" w:rsidRPr="007B45C9" w:rsidRDefault="00DB2352" w:rsidP="00940B9F">
      <w:pPr>
        <w:spacing w:after="0" w:line="240" w:lineRule="auto"/>
        <w:rPr>
          <w:rFonts w:ascii="Times" w:eastAsia="Times New Roman" w:hAnsi="Times" w:cs="Times New Roman"/>
          <w:color w:val="000000"/>
          <w:sz w:val="24"/>
          <w:szCs w:val="24"/>
        </w:rPr>
      </w:pPr>
    </w:p>
    <w:p w14:paraId="40E63634" w14:textId="14109EA4" w:rsidR="00D72580" w:rsidRPr="007B45C9" w:rsidRDefault="004A5971" w:rsidP="00940B9F">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About Historic Huguenot Street</w:t>
      </w:r>
    </w:p>
    <w:p w14:paraId="1AD5718E" w14:textId="11F3613E" w:rsidR="004A5971" w:rsidRPr="007B45C9" w:rsidRDefault="004A5971" w:rsidP="00940B9F">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 xml:space="preserve">A National Historic Landmark District, Historic Huguenot Street is a 501(c)3 non-profit that encompasses 30 buildings across 10 acres comprising the heart of the original 1678 New Paltz settlement, including seven stone houses dating to the early eighteenth century. Historic Huguenot Street was founded in 1894 as the Huguenot Patriotic, Historical, and Monumental Society to preserve the nationally acclaimed collection of stone houses. Since then, Historic Huguenot Street has grown into an innovative museum, chartered as an educational corporation by the University of the State of New York Department of Education that is dedicated to preserving a unique Hudson Valley Huguenot settlement and engaging diverse audiences in the exploration of America's multicultural past </w:t>
      </w:r>
      <w:proofErr w:type="gramStart"/>
      <w:r w:rsidRPr="007B45C9">
        <w:rPr>
          <w:rFonts w:ascii="Times" w:eastAsia="Times New Roman" w:hAnsi="Times" w:cs="Times New Roman"/>
          <w:color w:val="000000"/>
          <w:sz w:val="24"/>
          <w:szCs w:val="24"/>
        </w:rPr>
        <w:t>in order to</w:t>
      </w:r>
      <w:proofErr w:type="gramEnd"/>
      <w:r w:rsidRPr="007B45C9">
        <w:rPr>
          <w:rFonts w:ascii="Times" w:eastAsia="Times New Roman" w:hAnsi="Times" w:cs="Times New Roman"/>
          <w:color w:val="000000"/>
          <w:sz w:val="24"/>
          <w:szCs w:val="24"/>
        </w:rPr>
        <w:t xml:space="preserve"> understand the historical forces that have shaped America.</w:t>
      </w:r>
    </w:p>
    <w:p w14:paraId="0972274F" w14:textId="77777777" w:rsidR="004A5971" w:rsidRPr="007B45C9" w:rsidRDefault="004A5971" w:rsidP="004A5971">
      <w:pPr>
        <w:spacing w:before="100" w:beforeAutospacing="1" w:after="100" w:afterAutospacing="1"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w:t>
      </w:r>
    </w:p>
    <w:p w14:paraId="7B5AC98D" w14:textId="77777777" w:rsidR="004A5971" w:rsidRPr="007B45C9" w:rsidRDefault="004A5971" w:rsidP="000123DB">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Sarah Levy</w:t>
      </w:r>
    </w:p>
    <w:p w14:paraId="64F32DD7" w14:textId="77777777" w:rsidR="004A5971" w:rsidRPr="007B45C9" w:rsidRDefault="004A5971" w:rsidP="000123DB">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Marketing &amp; Communications Coordinator</w:t>
      </w:r>
    </w:p>
    <w:p w14:paraId="6032889D" w14:textId="77777777" w:rsidR="004A5971" w:rsidRPr="007B45C9" w:rsidRDefault="004A5971" w:rsidP="000123DB">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sarahlevy@huguenotstreet.org</w:t>
      </w:r>
    </w:p>
    <w:p w14:paraId="0DAFE460" w14:textId="77777777" w:rsidR="004A5971" w:rsidRPr="007B45C9" w:rsidRDefault="004A5971" w:rsidP="000123DB">
      <w:pPr>
        <w:spacing w:after="0" w:line="240" w:lineRule="auto"/>
        <w:rPr>
          <w:rFonts w:ascii="Times" w:eastAsia="Times New Roman" w:hAnsi="Times" w:cs="Times New Roman"/>
          <w:color w:val="000000"/>
          <w:sz w:val="24"/>
          <w:szCs w:val="24"/>
        </w:rPr>
      </w:pPr>
      <w:r w:rsidRPr="007B45C9">
        <w:rPr>
          <w:rFonts w:ascii="Times" w:eastAsia="Times New Roman" w:hAnsi="Times" w:cs="Times New Roman"/>
          <w:color w:val="000000"/>
          <w:sz w:val="24"/>
          <w:szCs w:val="24"/>
        </w:rPr>
        <w:t>(845) 255-1660 Ext. 102</w:t>
      </w:r>
    </w:p>
    <w:p w14:paraId="17CAFB02" w14:textId="77777777" w:rsidR="004A5971" w:rsidRDefault="004A5971" w:rsidP="004A5971">
      <w:pPr>
        <w:spacing w:beforeAutospacing="1" w:afterAutospacing="1" w:line="240" w:lineRule="auto"/>
        <w:rPr>
          <w:rFonts w:ascii="Times New Roman" w:eastAsia="Times New Roman" w:hAnsi="Times New Roman" w:cs="Times New Roman"/>
          <w:color w:val="000000" w:themeColor="text1"/>
          <w:sz w:val="24"/>
          <w:szCs w:val="24"/>
        </w:rPr>
      </w:pPr>
      <w:r w:rsidRPr="7519A79D">
        <w:rPr>
          <w:rStyle w:val="eop"/>
          <w:rFonts w:ascii="Times New Roman" w:eastAsia="Times New Roman" w:hAnsi="Times New Roman" w:cs="Times New Roman"/>
          <w:color w:val="000000" w:themeColor="text1"/>
          <w:sz w:val="24"/>
          <w:szCs w:val="24"/>
        </w:rPr>
        <w:t> </w:t>
      </w:r>
    </w:p>
    <w:p w14:paraId="08DDE161" w14:textId="0FC87BAD" w:rsidR="0DE9BEB3" w:rsidRDefault="0DE9BEB3" w:rsidP="0DE9BEB3">
      <w:pPr>
        <w:rPr>
          <w:rFonts w:ascii="Minion Pro" w:hAnsi="Minion Pro"/>
          <w:sz w:val="24"/>
          <w:szCs w:val="24"/>
        </w:rPr>
      </w:pPr>
    </w:p>
    <w:sectPr w:rsidR="0DE9BEB3" w:rsidSect="003D4DCC">
      <w:headerReference w:type="default" r:id="rId11"/>
      <w:footerReference w:type="default" r:id="rId12"/>
      <w:headerReference w:type="first" r:id="rId13"/>
      <w:footerReference w:type="first" r:id="rId14"/>
      <w:pgSz w:w="12240" w:h="15840" w:code="1"/>
      <w:pgMar w:top="1440" w:right="1368" w:bottom="1440" w:left="13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4587D" w14:textId="77777777" w:rsidR="0021277D" w:rsidRDefault="0021277D" w:rsidP="00163FF3">
      <w:pPr>
        <w:spacing w:after="0" w:line="240" w:lineRule="auto"/>
      </w:pPr>
      <w:r>
        <w:separator/>
      </w:r>
    </w:p>
  </w:endnote>
  <w:endnote w:type="continuationSeparator" w:id="0">
    <w:p w14:paraId="0D09B155" w14:textId="77777777" w:rsidR="0021277D" w:rsidRDefault="0021277D" w:rsidP="00163FF3">
      <w:pPr>
        <w:spacing w:after="0" w:line="240" w:lineRule="auto"/>
      </w:pPr>
      <w:r>
        <w:continuationSeparator/>
      </w:r>
    </w:p>
  </w:endnote>
  <w:endnote w:type="continuationNotice" w:id="1">
    <w:p w14:paraId="2CF0A15A" w14:textId="77777777" w:rsidR="0021277D" w:rsidRDefault="002127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163FF3" w:rsidRPr="00C17A16" w:rsidRDefault="00163FF3" w:rsidP="003D4DCC">
    <w:pPr>
      <w:widowControl w:val="0"/>
      <w:rPr>
        <w:rFonts w:ascii="Minion Pro" w:hAnsi="Minion Pro"/>
        <w:b/>
        <w:bCs/>
        <w:color w:val="842C3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0518" w14:textId="77777777" w:rsidR="003D4DCC" w:rsidRPr="00A30DA4" w:rsidRDefault="00B723C4" w:rsidP="00B723C4">
    <w:pPr>
      <w:spacing w:line="276" w:lineRule="auto"/>
      <w:jc w:val="center"/>
      <w:rPr>
        <w:rFonts w:ascii="Minion Pro" w:hAnsi="Minion Pro"/>
        <w:sz w:val="18"/>
        <w:szCs w:val="18"/>
      </w:rPr>
    </w:pPr>
    <w:r w:rsidRPr="00A30DA4">
      <w:rPr>
        <w:rFonts w:ascii="Minion Pro" w:hAnsi="Minion Pro"/>
        <w:b/>
        <w:bCs/>
        <w:color w:val="C05131"/>
        <w:sz w:val="18"/>
        <w:szCs w:val="18"/>
      </w:rPr>
      <w:t>HISTORIC HUGUENOT STREET | A NATIONAL HISTORIC LANDMARK DISTRICT SINCE 1960</w:t>
    </w:r>
    <w:r w:rsidRPr="00A30DA4">
      <w:rPr>
        <w:rFonts w:ascii="Minion Pro" w:hAnsi="Minion Pro"/>
        <w:b/>
        <w:bCs/>
        <w:color w:val="C05131"/>
        <w:sz w:val="18"/>
        <w:szCs w:val="18"/>
      </w:rPr>
      <w:br/>
    </w:r>
    <w:r w:rsidRPr="00A30DA4">
      <w:rPr>
        <w:rFonts w:ascii="Minion Pro" w:hAnsi="Minion Pro"/>
        <w:sz w:val="18"/>
        <w:szCs w:val="18"/>
      </w:rPr>
      <w:t>88 Huguenot Street | New Paltz, NY 12561 | www.hugu</w:t>
    </w:r>
    <w:r w:rsidR="00A30DA4" w:rsidRPr="00A30DA4">
      <w:rPr>
        <w:rFonts w:ascii="Minion Pro" w:hAnsi="Minion Pro"/>
        <w:sz w:val="18"/>
        <w:szCs w:val="18"/>
      </w:rPr>
      <w:t>enotstreet.org | (845) 255-1660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49F49" w14:textId="77777777" w:rsidR="0021277D" w:rsidRDefault="0021277D" w:rsidP="00163FF3">
      <w:pPr>
        <w:spacing w:after="0" w:line="240" w:lineRule="auto"/>
      </w:pPr>
      <w:r>
        <w:separator/>
      </w:r>
    </w:p>
  </w:footnote>
  <w:footnote w:type="continuationSeparator" w:id="0">
    <w:p w14:paraId="50AF8222" w14:textId="77777777" w:rsidR="0021277D" w:rsidRDefault="0021277D" w:rsidP="00163FF3">
      <w:pPr>
        <w:spacing w:after="0" w:line="240" w:lineRule="auto"/>
      </w:pPr>
      <w:r>
        <w:continuationSeparator/>
      </w:r>
    </w:p>
  </w:footnote>
  <w:footnote w:type="continuationNotice" w:id="1">
    <w:p w14:paraId="069F5637" w14:textId="77777777" w:rsidR="0021277D" w:rsidRDefault="002127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163FF3" w:rsidRPr="0049474E" w:rsidRDefault="00163FF3" w:rsidP="001D1C98">
    <w:pPr>
      <w:tabs>
        <w:tab w:val="right" w:pos="10113"/>
      </w:tabs>
      <w:spacing w:after="0"/>
      <w:ind w:right="20"/>
      <w:jc w:val="center"/>
      <w:rPr>
        <w:rFonts w:ascii="Minion Pro" w:hAnsi="Minion Pro"/>
        <w:color w:val="000000" w:themeColor="text1"/>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BBE3" w14:textId="77777777" w:rsidR="003B68EF" w:rsidRDefault="00055966" w:rsidP="00055966">
    <w:pPr>
      <w:pStyle w:val="Header"/>
      <w:tabs>
        <w:tab w:val="center" w:pos="4752"/>
        <w:tab w:val="left" w:pos="8355"/>
      </w:tabs>
    </w:pPr>
    <w:r>
      <w:rPr>
        <w:noProof/>
      </w:rPr>
      <w:tab/>
    </w:r>
    <w:r w:rsidR="00BF6C9A">
      <w:rPr>
        <w:noProof/>
      </w:rPr>
      <w:drawing>
        <wp:inline distT="0" distB="0" distL="0" distR="0" wp14:anchorId="5DBF2107" wp14:editId="07777777">
          <wp:extent cx="2943225" cy="1104900"/>
          <wp:effectExtent l="0" t="0" r="9525" b="0"/>
          <wp:docPr id="3" name="Picture 3"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1104900"/>
                  </a:xfrm>
                  <a:prstGeom prst="rect">
                    <a:avLst/>
                  </a:prstGeom>
                  <a:noFill/>
                  <a:ln>
                    <a:noFill/>
                  </a:ln>
                </pic:spPr>
              </pic:pic>
            </a:graphicData>
          </a:graphic>
        </wp:inline>
      </w:drawing>
    </w:r>
  </w:p>
  <w:p w14:paraId="41C8F396" w14:textId="77777777" w:rsidR="00B723C4" w:rsidRDefault="003B68EF" w:rsidP="003B68EF">
    <w:pPr>
      <w:pStyle w:val="Header"/>
      <w:jc w:val="center"/>
    </w:pPr>
    <w:r>
      <w:rPr>
        <w:noProof/>
      </w:rPr>
      <w:drawing>
        <wp:inline distT="0" distB="0" distL="0" distR="0" wp14:anchorId="39A28D60" wp14:editId="07777777">
          <wp:extent cx="6035040" cy="2889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line.jpg"/>
                  <pic:cNvPicPr/>
                </pic:nvPicPr>
                <pic:blipFill>
                  <a:blip r:embed="rId2">
                    <a:extLst>
                      <a:ext uri="{28A0092B-C50C-407E-A947-70E740481C1C}">
                        <a14:useLocalDpi xmlns:a14="http://schemas.microsoft.com/office/drawing/2010/main" val="0"/>
                      </a:ext>
                    </a:extLst>
                  </a:blip>
                  <a:stretch>
                    <a:fillRect/>
                  </a:stretch>
                </pic:blipFill>
                <pic:spPr>
                  <a:xfrm>
                    <a:off x="0" y="0"/>
                    <a:ext cx="6035040" cy="288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D25"/>
    <w:multiLevelType w:val="hybridMultilevel"/>
    <w:tmpl w:val="47C02392"/>
    <w:lvl w:ilvl="0" w:tplc="9AD8DB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A068F0"/>
    <w:multiLevelType w:val="hybridMultilevel"/>
    <w:tmpl w:val="F290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917E9"/>
    <w:multiLevelType w:val="hybridMultilevel"/>
    <w:tmpl w:val="8D94EC24"/>
    <w:lvl w:ilvl="0" w:tplc="53041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35525"/>
    <w:multiLevelType w:val="hybridMultilevel"/>
    <w:tmpl w:val="DF066E68"/>
    <w:lvl w:ilvl="0" w:tplc="0409000F">
      <w:start w:val="1"/>
      <w:numFmt w:val="decimal"/>
      <w:lvlText w:val="%1."/>
      <w:lvlJc w:val="left"/>
      <w:pPr>
        <w:ind w:left="720" w:hanging="360"/>
      </w:pPr>
      <w:rPr>
        <w:rFonts w:hint="default"/>
      </w:rPr>
    </w:lvl>
    <w:lvl w:ilvl="1" w:tplc="665420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2D0F16"/>
    <w:multiLevelType w:val="hybridMultilevel"/>
    <w:tmpl w:val="D70C7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F3"/>
    <w:rsid w:val="00006592"/>
    <w:rsid w:val="000065A2"/>
    <w:rsid w:val="000072FC"/>
    <w:rsid w:val="000123DB"/>
    <w:rsid w:val="00026EAF"/>
    <w:rsid w:val="00027824"/>
    <w:rsid w:val="00031550"/>
    <w:rsid w:val="000336E7"/>
    <w:rsid w:val="00034893"/>
    <w:rsid w:val="0004505C"/>
    <w:rsid w:val="00047CA2"/>
    <w:rsid w:val="00055966"/>
    <w:rsid w:val="00057867"/>
    <w:rsid w:val="000725A5"/>
    <w:rsid w:val="0007269D"/>
    <w:rsid w:val="000748DA"/>
    <w:rsid w:val="00075D6B"/>
    <w:rsid w:val="00082C8A"/>
    <w:rsid w:val="00085913"/>
    <w:rsid w:val="000871DF"/>
    <w:rsid w:val="00097F72"/>
    <w:rsid w:val="000A4164"/>
    <w:rsid w:val="000B4AC7"/>
    <w:rsid w:val="000C3E74"/>
    <w:rsid w:val="000D1E89"/>
    <w:rsid w:val="000D3CD3"/>
    <w:rsid w:val="000D6335"/>
    <w:rsid w:val="000F4D45"/>
    <w:rsid w:val="001134C4"/>
    <w:rsid w:val="0011391F"/>
    <w:rsid w:val="00113D86"/>
    <w:rsid w:val="00114D0E"/>
    <w:rsid w:val="001166B0"/>
    <w:rsid w:val="001175C5"/>
    <w:rsid w:val="001249C5"/>
    <w:rsid w:val="00125ACA"/>
    <w:rsid w:val="00132537"/>
    <w:rsid w:val="00132C0C"/>
    <w:rsid w:val="00133BF8"/>
    <w:rsid w:val="00143233"/>
    <w:rsid w:val="00163FF3"/>
    <w:rsid w:val="0016404E"/>
    <w:rsid w:val="001653D5"/>
    <w:rsid w:val="0017247D"/>
    <w:rsid w:val="00177FA6"/>
    <w:rsid w:val="001823FC"/>
    <w:rsid w:val="00185385"/>
    <w:rsid w:val="0018553E"/>
    <w:rsid w:val="001A3DC8"/>
    <w:rsid w:val="001A4137"/>
    <w:rsid w:val="001A76C4"/>
    <w:rsid w:val="001B50B0"/>
    <w:rsid w:val="001B6312"/>
    <w:rsid w:val="001B6648"/>
    <w:rsid w:val="001D1C98"/>
    <w:rsid w:val="001D2F1D"/>
    <w:rsid w:val="001D630D"/>
    <w:rsid w:val="001D6BFF"/>
    <w:rsid w:val="001E0384"/>
    <w:rsid w:val="001E2E56"/>
    <w:rsid w:val="001E4CA9"/>
    <w:rsid w:val="001F185C"/>
    <w:rsid w:val="001F4DF8"/>
    <w:rsid w:val="0020056A"/>
    <w:rsid w:val="002029B1"/>
    <w:rsid w:val="00202D17"/>
    <w:rsid w:val="002046AB"/>
    <w:rsid w:val="00206979"/>
    <w:rsid w:val="00206C78"/>
    <w:rsid w:val="00212503"/>
    <w:rsid w:val="0021277D"/>
    <w:rsid w:val="00214BD0"/>
    <w:rsid w:val="00222113"/>
    <w:rsid w:val="002270DD"/>
    <w:rsid w:val="00230CF1"/>
    <w:rsid w:val="00234182"/>
    <w:rsid w:val="00256814"/>
    <w:rsid w:val="00266E5B"/>
    <w:rsid w:val="00267417"/>
    <w:rsid w:val="00276BB7"/>
    <w:rsid w:val="002C0A24"/>
    <w:rsid w:val="002C22B3"/>
    <w:rsid w:val="002C2BBF"/>
    <w:rsid w:val="002D23EC"/>
    <w:rsid w:val="002D7B93"/>
    <w:rsid w:val="002F0417"/>
    <w:rsid w:val="002F611A"/>
    <w:rsid w:val="002F7C7D"/>
    <w:rsid w:val="00300348"/>
    <w:rsid w:val="0030171F"/>
    <w:rsid w:val="00310829"/>
    <w:rsid w:val="00335AE7"/>
    <w:rsid w:val="00340086"/>
    <w:rsid w:val="0034191A"/>
    <w:rsid w:val="0035014F"/>
    <w:rsid w:val="0036047B"/>
    <w:rsid w:val="00363D40"/>
    <w:rsid w:val="00366010"/>
    <w:rsid w:val="003714E3"/>
    <w:rsid w:val="00374200"/>
    <w:rsid w:val="0037436D"/>
    <w:rsid w:val="0037603B"/>
    <w:rsid w:val="00377A7A"/>
    <w:rsid w:val="00381B31"/>
    <w:rsid w:val="0038209C"/>
    <w:rsid w:val="00382A0F"/>
    <w:rsid w:val="00383AB4"/>
    <w:rsid w:val="00387B39"/>
    <w:rsid w:val="00392CFB"/>
    <w:rsid w:val="00397870"/>
    <w:rsid w:val="003A0F2C"/>
    <w:rsid w:val="003A19BD"/>
    <w:rsid w:val="003B68EF"/>
    <w:rsid w:val="003C4FA1"/>
    <w:rsid w:val="003D4DCC"/>
    <w:rsid w:val="003E2841"/>
    <w:rsid w:val="003F0051"/>
    <w:rsid w:val="003F1420"/>
    <w:rsid w:val="003F365D"/>
    <w:rsid w:val="003F6C9B"/>
    <w:rsid w:val="00400EFC"/>
    <w:rsid w:val="00410388"/>
    <w:rsid w:val="0041469A"/>
    <w:rsid w:val="004157C2"/>
    <w:rsid w:val="00422A15"/>
    <w:rsid w:val="00424049"/>
    <w:rsid w:val="00433520"/>
    <w:rsid w:val="0043355D"/>
    <w:rsid w:val="00434768"/>
    <w:rsid w:val="00434A62"/>
    <w:rsid w:val="00437987"/>
    <w:rsid w:val="00441BDA"/>
    <w:rsid w:val="00450003"/>
    <w:rsid w:val="00461951"/>
    <w:rsid w:val="00461F91"/>
    <w:rsid w:val="00465ACF"/>
    <w:rsid w:val="00470B5A"/>
    <w:rsid w:val="00471FC0"/>
    <w:rsid w:val="00472B0E"/>
    <w:rsid w:val="0047362D"/>
    <w:rsid w:val="00477972"/>
    <w:rsid w:val="00481640"/>
    <w:rsid w:val="00481FE8"/>
    <w:rsid w:val="004839FF"/>
    <w:rsid w:val="00484081"/>
    <w:rsid w:val="00486DB0"/>
    <w:rsid w:val="0049474E"/>
    <w:rsid w:val="004A5971"/>
    <w:rsid w:val="004B15EB"/>
    <w:rsid w:val="004B388D"/>
    <w:rsid w:val="004D181C"/>
    <w:rsid w:val="004D31BF"/>
    <w:rsid w:val="004D7AE8"/>
    <w:rsid w:val="004E7059"/>
    <w:rsid w:val="004E75E2"/>
    <w:rsid w:val="004F1ED2"/>
    <w:rsid w:val="004F1FDE"/>
    <w:rsid w:val="004F6F04"/>
    <w:rsid w:val="00510E21"/>
    <w:rsid w:val="00522A59"/>
    <w:rsid w:val="00524577"/>
    <w:rsid w:val="005245B6"/>
    <w:rsid w:val="00536481"/>
    <w:rsid w:val="00537C52"/>
    <w:rsid w:val="005403A3"/>
    <w:rsid w:val="00541DAC"/>
    <w:rsid w:val="00546F0B"/>
    <w:rsid w:val="00556945"/>
    <w:rsid w:val="00557BB1"/>
    <w:rsid w:val="00557BC4"/>
    <w:rsid w:val="00563659"/>
    <w:rsid w:val="00566F2D"/>
    <w:rsid w:val="0059584E"/>
    <w:rsid w:val="005A0837"/>
    <w:rsid w:val="005A2BFE"/>
    <w:rsid w:val="005A6062"/>
    <w:rsid w:val="005B19CB"/>
    <w:rsid w:val="005B653C"/>
    <w:rsid w:val="005B78CD"/>
    <w:rsid w:val="005C5076"/>
    <w:rsid w:val="005D46B2"/>
    <w:rsid w:val="005E22C2"/>
    <w:rsid w:val="005E2F2C"/>
    <w:rsid w:val="005E5909"/>
    <w:rsid w:val="00600D8D"/>
    <w:rsid w:val="00601808"/>
    <w:rsid w:val="006019F5"/>
    <w:rsid w:val="006047D0"/>
    <w:rsid w:val="00604FBA"/>
    <w:rsid w:val="00605344"/>
    <w:rsid w:val="00606AB1"/>
    <w:rsid w:val="00607EA0"/>
    <w:rsid w:val="006117E6"/>
    <w:rsid w:val="00614E92"/>
    <w:rsid w:val="006169E6"/>
    <w:rsid w:val="00620F11"/>
    <w:rsid w:val="006322E1"/>
    <w:rsid w:val="00636EDC"/>
    <w:rsid w:val="00636FCE"/>
    <w:rsid w:val="006404F0"/>
    <w:rsid w:val="0064195D"/>
    <w:rsid w:val="00642BA1"/>
    <w:rsid w:val="00645719"/>
    <w:rsid w:val="0065430E"/>
    <w:rsid w:val="00660F1A"/>
    <w:rsid w:val="0066126A"/>
    <w:rsid w:val="00662238"/>
    <w:rsid w:val="00663B5E"/>
    <w:rsid w:val="0067479A"/>
    <w:rsid w:val="00681181"/>
    <w:rsid w:val="00681428"/>
    <w:rsid w:val="006A107C"/>
    <w:rsid w:val="006A281F"/>
    <w:rsid w:val="006A3374"/>
    <w:rsid w:val="006A3EFC"/>
    <w:rsid w:val="006A7C79"/>
    <w:rsid w:val="006B0930"/>
    <w:rsid w:val="006C1612"/>
    <w:rsid w:val="006C7C3D"/>
    <w:rsid w:val="006D1147"/>
    <w:rsid w:val="006D2BF6"/>
    <w:rsid w:val="006E2398"/>
    <w:rsid w:val="00704B03"/>
    <w:rsid w:val="00707E6B"/>
    <w:rsid w:val="00714683"/>
    <w:rsid w:val="00717CA9"/>
    <w:rsid w:val="00726D17"/>
    <w:rsid w:val="00733DE2"/>
    <w:rsid w:val="00742A63"/>
    <w:rsid w:val="00746BF1"/>
    <w:rsid w:val="00746FE6"/>
    <w:rsid w:val="0075100F"/>
    <w:rsid w:val="00756719"/>
    <w:rsid w:val="0076230E"/>
    <w:rsid w:val="00767029"/>
    <w:rsid w:val="00767119"/>
    <w:rsid w:val="0077151E"/>
    <w:rsid w:val="007732CD"/>
    <w:rsid w:val="00786AD5"/>
    <w:rsid w:val="00791BDD"/>
    <w:rsid w:val="00795BD2"/>
    <w:rsid w:val="00796BDD"/>
    <w:rsid w:val="007A3B6A"/>
    <w:rsid w:val="007B45C9"/>
    <w:rsid w:val="007B7C8C"/>
    <w:rsid w:val="007C0A66"/>
    <w:rsid w:val="007C2884"/>
    <w:rsid w:val="007C4638"/>
    <w:rsid w:val="007C4F5D"/>
    <w:rsid w:val="007D04C1"/>
    <w:rsid w:val="007D16D4"/>
    <w:rsid w:val="007D5161"/>
    <w:rsid w:val="007E2C47"/>
    <w:rsid w:val="007E6ACB"/>
    <w:rsid w:val="007F15B4"/>
    <w:rsid w:val="007F245B"/>
    <w:rsid w:val="007F74B9"/>
    <w:rsid w:val="0080088D"/>
    <w:rsid w:val="0080492E"/>
    <w:rsid w:val="00822235"/>
    <w:rsid w:val="0083510E"/>
    <w:rsid w:val="008509D1"/>
    <w:rsid w:val="00852DD8"/>
    <w:rsid w:val="008544FE"/>
    <w:rsid w:val="0085718D"/>
    <w:rsid w:val="00860FF1"/>
    <w:rsid w:val="00866776"/>
    <w:rsid w:val="00870732"/>
    <w:rsid w:val="00881B6C"/>
    <w:rsid w:val="00882332"/>
    <w:rsid w:val="00895D9F"/>
    <w:rsid w:val="008B08AE"/>
    <w:rsid w:val="008B350D"/>
    <w:rsid w:val="008B3C1B"/>
    <w:rsid w:val="008B4915"/>
    <w:rsid w:val="008C76C5"/>
    <w:rsid w:val="008D73C3"/>
    <w:rsid w:val="008E3B2B"/>
    <w:rsid w:val="008E739F"/>
    <w:rsid w:val="008E7408"/>
    <w:rsid w:val="008E7CEB"/>
    <w:rsid w:val="008F1173"/>
    <w:rsid w:val="0090403B"/>
    <w:rsid w:val="0091105C"/>
    <w:rsid w:val="00911987"/>
    <w:rsid w:val="00925757"/>
    <w:rsid w:val="009304A8"/>
    <w:rsid w:val="00940B9F"/>
    <w:rsid w:val="009447DC"/>
    <w:rsid w:val="00950CFF"/>
    <w:rsid w:val="009525FC"/>
    <w:rsid w:val="009607E0"/>
    <w:rsid w:val="009617D9"/>
    <w:rsid w:val="00963438"/>
    <w:rsid w:val="00963EBE"/>
    <w:rsid w:val="0097036B"/>
    <w:rsid w:val="0097272D"/>
    <w:rsid w:val="00975602"/>
    <w:rsid w:val="0097668C"/>
    <w:rsid w:val="009A553C"/>
    <w:rsid w:val="009A66EA"/>
    <w:rsid w:val="009B0EC1"/>
    <w:rsid w:val="009C0F9D"/>
    <w:rsid w:val="009C1ED9"/>
    <w:rsid w:val="009C3FAC"/>
    <w:rsid w:val="009D4812"/>
    <w:rsid w:val="009D4AE2"/>
    <w:rsid w:val="009D7548"/>
    <w:rsid w:val="009D7858"/>
    <w:rsid w:val="009E2AD1"/>
    <w:rsid w:val="009E7332"/>
    <w:rsid w:val="009F14C9"/>
    <w:rsid w:val="009F5085"/>
    <w:rsid w:val="009F542B"/>
    <w:rsid w:val="009F78B6"/>
    <w:rsid w:val="00A05923"/>
    <w:rsid w:val="00A05E82"/>
    <w:rsid w:val="00A073D7"/>
    <w:rsid w:val="00A12567"/>
    <w:rsid w:val="00A20A81"/>
    <w:rsid w:val="00A20F68"/>
    <w:rsid w:val="00A26524"/>
    <w:rsid w:val="00A30DA4"/>
    <w:rsid w:val="00A34857"/>
    <w:rsid w:val="00A379CA"/>
    <w:rsid w:val="00A5008E"/>
    <w:rsid w:val="00A505A0"/>
    <w:rsid w:val="00A54522"/>
    <w:rsid w:val="00A5457B"/>
    <w:rsid w:val="00A54794"/>
    <w:rsid w:val="00A60AC6"/>
    <w:rsid w:val="00A73085"/>
    <w:rsid w:val="00A74B26"/>
    <w:rsid w:val="00A83F04"/>
    <w:rsid w:val="00A97714"/>
    <w:rsid w:val="00AB1B3B"/>
    <w:rsid w:val="00AB1F0E"/>
    <w:rsid w:val="00AB58AF"/>
    <w:rsid w:val="00AC3B79"/>
    <w:rsid w:val="00AC41C2"/>
    <w:rsid w:val="00AD4C9C"/>
    <w:rsid w:val="00AE4437"/>
    <w:rsid w:val="00AE494E"/>
    <w:rsid w:val="00B04528"/>
    <w:rsid w:val="00B04F3D"/>
    <w:rsid w:val="00B06DEC"/>
    <w:rsid w:val="00B07FD5"/>
    <w:rsid w:val="00B121CC"/>
    <w:rsid w:val="00B20A72"/>
    <w:rsid w:val="00B213C6"/>
    <w:rsid w:val="00B21D31"/>
    <w:rsid w:val="00B33A45"/>
    <w:rsid w:val="00B36791"/>
    <w:rsid w:val="00B469AE"/>
    <w:rsid w:val="00B604DB"/>
    <w:rsid w:val="00B66E24"/>
    <w:rsid w:val="00B67314"/>
    <w:rsid w:val="00B7223D"/>
    <w:rsid w:val="00B723C4"/>
    <w:rsid w:val="00B76C7F"/>
    <w:rsid w:val="00B770EB"/>
    <w:rsid w:val="00B825F4"/>
    <w:rsid w:val="00B8640C"/>
    <w:rsid w:val="00B90887"/>
    <w:rsid w:val="00B91024"/>
    <w:rsid w:val="00B924A2"/>
    <w:rsid w:val="00B926C6"/>
    <w:rsid w:val="00B938BA"/>
    <w:rsid w:val="00BA2662"/>
    <w:rsid w:val="00BA731A"/>
    <w:rsid w:val="00BA7A32"/>
    <w:rsid w:val="00BB01D7"/>
    <w:rsid w:val="00BB67DC"/>
    <w:rsid w:val="00BC5621"/>
    <w:rsid w:val="00BC5F50"/>
    <w:rsid w:val="00BC6E99"/>
    <w:rsid w:val="00BC70F3"/>
    <w:rsid w:val="00BD3AE8"/>
    <w:rsid w:val="00BF3E97"/>
    <w:rsid w:val="00BF59B1"/>
    <w:rsid w:val="00BF6C9A"/>
    <w:rsid w:val="00C01698"/>
    <w:rsid w:val="00C04EFC"/>
    <w:rsid w:val="00C17A16"/>
    <w:rsid w:val="00C35BB4"/>
    <w:rsid w:val="00C37ACB"/>
    <w:rsid w:val="00C407C6"/>
    <w:rsid w:val="00C44F5F"/>
    <w:rsid w:val="00C508EB"/>
    <w:rsid w:val="00C53E55"/>
    <w:rsid w:val="00C545C6"/>
    <w:rsid w:val="00C54C48"/>
    <w:rsid w:val="00C72F0A"/>
    <w:rsid w:val="00C84EA2"/>
    <w:rsid w:val="00C86593"/>
    <w:rsid w:val="00C932E8"/>
    <w:rsid w:val="00C94C59"/>
    <w:rsid w:val="00C968E4"/>
    <w:rsid w:val="00C96B81"/>
    <w:rsid w:val="00CB6B5C"/>
    <w:rsid w:val="00CC7CB3"/>
    <w:rsid w:val="00CE336D"/>
    <w:rsid w:val="00CE4A2F"/>
    <w:rsid w:val="00CE6324"/>
    <w:rsid w:val="00D006CA"/>
    <w:rsid w:val="00D02841"/>
    <w:rsid w:val="00D073BA"/>
    <w:rsid w:val="00D10512"/>
    <w:rsid w:val="00D14432"/>
    <w:rsid w:val="00D14F67"/>
    <w:rsid w:val="00D15537"/>
    <w:rsid w:val="00D1644A"/>
    <w:rsid w:val="00D22F42"/>
    <w:rsid w:val="00D459E0"/>
    <w:rsid w:val="00D578D4"/>
    <w:rsid w:val="00D72580"/>
    <w:rsid w:val="00D82586"/>
    <w:rsid w:val="00D92216"/>
    <w:rsid w:val="00DB2352"/>
    <w:rsid w:val="00DB2C4D"/>
    <w:rsid w:val="00DC6C32"/>
    <w:rsid w:val="00DD11F8"/>
    <w:rsid w:val="00DD6749"/>
    <w:rsid w:val="00DE0523"/>
    <w:rsid w:val="00DE0F12"/>
    <w:rsid w:val="00DE0FC4"/>
    <w:rsid w:val="00DE4D4F"/>
    <w:rsid w:val="00DE702D"/>
    <w:rsid w:val="00DF0474"/>
    <w:rsid w:val="00DF0F3E"/>
    <w:rsid w:val="00E00C35"/>
    <w:rsid w:val="00E0753B"/>
    <w:rsid w:val="00E13AB0"/>
    <w:rsid w:val="00E13EA2"/>
    <w:rsid w:val="00E175B0"/>
    <w:rsid w:val="00E253A6"/>
    <w:rsid w:val="00E2685F"/>
    <w:rsid w:val="00E341BC"/>
    <w:rsid w:val="00E35634"/>
    <w:rsid w:val="00E426DB"/>
    <w:rsid w:val="00E4548D"/>
    <w:rsid w:val="00E50180"/>
    <w:rsid w:val="00E5348E"/>
    <w:rsid w:val="00E53721"/>
    <w:rsid w:val="00E65B3A"/>
    <w:rsid w:val="00E66195"/>
    <w:rsid w:val="00E66645"/>
    <w:rsid w:val="00E81A78"/>
    <w:rsid w:val="00E86814"/>
    <w:rsid w:val="00E95381"/>
    <w:rsid w:val="00EA4B07"/>
    <w:rsid w:val="00EA7F92"/>
    <w:rsid w:val="00EC4BE9"/>
    <w:rsid w:val="00ED0B42"/>
    <w:rsid w:val="00EE129F"/>
    <w:rsid w:val="00EE3D75"/>
    <w:rsid w:val="00EE69BE"/>
    <w:rsid w:val="00EF1B27"/>
    <w:rsid w:val="00EF4F15"/>
    <w:rsid w:val="00EF623B"/>
    <w:rsid w:val="00F063EC"/>
    <w:rsid w:val="00F1402C"/>
    <w:rsid w:val="00F25FF9"/>
    <w:rsid w:val="00F356AF"/>
    <w:rsid w:val="00F36A0A"/>
    <w:rsid w:val="00F37A78"/>
    <w:rsid w:val="00F37AF5"/>
    <w:rsid w:val="00F5056A"/>
    <w:rsid w:val="00F63C2B"/>
    <w:rsid w:val="00F64744"/>
    <w:rsid w:val="00F70455"/>
    <w:rsid w:val="00F73B75"/>
    <w:rsid w:val="00F74ABA"/>
    <w:rsid w:val="00F755E7"/>
    <w:rsid w:val="00F758C7"/>
    <w:rsid w:val="00F77DB7"/>
    <w:rsid w:val="00F82A90"/>
    <w:rsid w:val="00F84033"/>
    <w:rsid w:val="00F866B5"/>
    <w:rsid w:val="00F90BE5"/>
    <w:rsid w:val="00F9141E"/>
    <w:rsid w:val="00F94AF5"/>
    <w:rsid w:val="00F94E7C"/>
    <w:rsid w:val="00F977DA"/>
    <w:rsid w:val="00FA1598"/>
    <w:rsid w:val="00FA2AB8"/>
    <w:rsid w:val="00FA2D1F"/>
    <w:rsid w:val="00FA46AE"/>
    <w:rsid w:val="00FC1600"/>
    <w:rsid w:val="00FC554F"/>
    <w:rsid w:val="00FD0925"/>
    <w:rsid w:val="00FD4D95"/>
    <w:rsid w:val="00FD60AC"/>
    <w:rsid w:val="00FE21B5"/>
    <w:rsid w:val="00FF3439"/>
    <w:rsid w:val="06D1BFB5"/>
    <w:rsid w:val="070298AA"/>
    <w:rsid w:val="077FD4D8"/>
    <w:rsid w:val="08D55DAC"/>
    <w:rsid w:val="091BA539"/>
    <w:rsid w:val="09909EAD"/>
    <w:rsid w:val="09F26CEC"/>
    <w:rsid w:val="0B685C77"/>
    <w:rsid w:val="0BD1E247"/>
    <w:rsid w:val="0DE9BEB3"/>
    <w:rsid w:val="0F767925"/>
    <w:rsid w:val="1807C672"/>
    <w:rsid w:val="1889BB95"/>
    <w:rsid w:val="18973CF2"/>
    <w:rsid w:val="196DD64D"/>
    <w:rsid w:val="1A446717"/>
    <w:rsid w:val="1B46AC2C"/>
    <w:rsid w:val="1EF0DEF6"/>
    <w:rsid w:val="1F4CE929"/>
    <w:rsid w:val="25B37F8D"/>
    <w:rsid w:val="2A8D5897"/>
    <w:rsid w:val="2D526D70"/>
    <w:rsid w:val="3191FFC0"/>
    <w:rsid w:val="33B17BEA"/>
    <w:rsid w:val="3A4098B3"/>
    <w:rsid w:val="3C473A48"/>
    <w:rsid w:val="3D5083D6"/>
    <w:rsid w:val="422ABB4C"/>
    <w:rsid w:val="443CDF54"/>
    <w:rsid w:val="4DAED9FB"/>
    <w:rsid w:val="50B48FD3"/>
    <w:rsid w:val="50B56A66"/>
    <w:rsid w:val="54D83959"/>
    <w:rsid w:val="56DEDAEE"/>
    <w:rsid w:val="570D3936"/>
    <w:rsid w:val="5A9536B5"/>
    <w:rsid w:val="5CA5AF89"/>
    <w:rsid w:val="5EB52495"/>
    <w:rsid w:val="630BC52A"/>
    <w:rsid w:val="643634D8"/>
    <w:rsid w:val="64DC33A1"/>
    <w:rsid w:val="6698B6BD"/>
    <w:rsid w:val="6956755E"/>
    <w:rsid w:val="6CA30A71"/>
    <w:rsid w:val="6CF0FE9D"/>
    <w:rsid w:val="6DF8FFA2"/>
    <w:rsid w:val="6F495EE8"/>
    <w:rsid w:val="70C75015"/>
    <w:rsid w:val="7119CD5D"/>
    <w:rsid w:val="742D5AB2"/>
    <w:rsid w:val="74844A1E"/>
    <w:rsid w:val="7519A79D"/>
    <w:rsid w:val="75AF9E0F"/>
    <w:rsid w:val="7811BE7B"/>
    <w:rsid w:val="7B6CD205"/>
    <w:rsid w:val="7D071E93"/>
    <w:rsid w:val="7E8EAE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AF14C"/>
  <w15:docId w15:val="{E4CB47FC-5715-C74F-B18C-18746ED1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FF3"/>
  </w:style>
  <w:style w:type="paragraph" w:styleId="Footer">
    <w:name w:val="footer"/>
    <w:basedOn w:val="Normal"/>
    <w:link w:val="FooterChar"/>
    <w:unhideWhenUsed/>
    <w:rsid w:val="00163FF3"/>
    <w:pPr>
      <w:tabs>
        <w:tab w:val="center" w:pos="4680"/>
        <w:tab w:val="right" w:pos="9360"/>
      </w:tabs>
      <w:spacing w:after="0" w:line="240" w:lineRule="auto"/>
    </w:pPr>
  </w:style>
  <w:style w:type="character" w:customStyle="1" w:styleId="FooterChar">
    <w:name w:val="Footer Char"/>
    <w:basedOn w:val="DefaultParagraphFont"/>
    <w:link w:val="Footer"/>
    <w:rsid w:val="00163FF3"/>
  </w:style>
  <w:style w:type="character" w:styleId="Hyperlink">
    <w:name w:val="Hyperlink"/>
    <w:basedOn w:val="DefaultParagraphFont"/>
    <w:uiPriority w:val="99"/>
    <w:unhideWhenUsed/>
    <w:rsid w:val="00AE494E"/>
    <w:rPr>
      <w:color w:val="0563C1" w:themeColor="hyperlink"/>
      <w:u w:val="single"/>
    </w:rPr>
  </w:style>
  <w:style w:type="paragraph" w:styleId="BalloonText">
    <w:name w:val="Balloon Text"/>
    <w:basedOn w:val="Normal"/>
    <w:link w:val="BalloonTextChar"/>
    <w:uiPriority w:val="99"/>
    <w:semiHidden/>
    <w:unhideWhenUsed/>
    <w:rsid w:val="001D1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C98"/>
    <w:rPr>
      <w:rFonts w:ascii="Tahoma" w:hAnsi="Tahoma" w:cs="Tahoma"/>
      <w:sz w:val="16"/>
      <w:szCs w:val="16"/>
    </w:rPr>
  </w:style>
  <w:style w:type="character" w:customStyle="1" w:styleId="apple-converted-space">
    <w:name w:val="apple-converted-space"/>
    <w:basedOn w:val="DefaultParagraphFont"/>
    <w:rsid w:val="003D4DCC"/>
  </w:style>
  <w:style w:type="paragraph" w:styleId="NoSpacing">
    <w:name w:val="No Spacing"/>
    <w:uiPriority w:val="1"/>
    <w:qFormat/>
    <w:rsid w:val="00FF3439"/>
    <w:pPr>
      <w:spacing w:after="0" w:line="240" w:lineRule="auto"/>
    </w:pPr>
  </w:style>
  <w:style w:type="paragraph" w:styleId="ListParagraph">
    <w:name w:val="List Paragraph"/>
    <w:basedOn w:val="Normal"/>
    <w:uiPriority w:val="34"/>
    <w:qFormat/>
    <w:rsid w:val="00FF3439"/>
    <w:pPr>
      <w:spacing w:after="0" w:line="240" w:lineRule="auto"/>
      <w:ind w:left="720"/>
      <w:contextualSpacing/>
    </w:pPr>
    <w:rPr>
      <w:rFonts w:ascii="Arial Narrow" w:eastAsia="Times New Roman" w:hAnsi="Arial Narrow" w:cs="Times New Roman"/>
      <w:sz w:val="24"/>
      <w:szCs w:val="24"/>
    </w:rPr>
  </w:style>
  <w:style w:type="character" w:styleId="CommentReference">
    <w:name w:val="annotation reference"/>
    <w:basedOn w:val="DefaultParagraphFont"/>
    <w:uiPriority w:val="99"/>
    <w:semiHidden/>
    <w:unhideWhenUsed/>
    <w:rsid w:val="001249C5"/>
    <w:rPr>
      <w:sz w:val="16"/>
      <w:szCs w:val="16"/>
    </w:rPr>
  </w:style>
  <w:style w:type="paragraph" w:styleId="CommentText">
    <w:name w:val="annotation text"/>
    <w:basedOn w:val="Normal"/>
    <w:link w:val="CommentTextChar"/>
    <w:uiPriority w:val="99"/>
    <w:semiHidden/>
    <w:unhideWhenUsed/>
    <w:rsid w:val="001249C5"/>
    <w:pPr>
      <w:spacing w:line="240" w:lineRule="auto"/>
    </w:pPr>
    <w:rPr>
      <w:sz w:val="20"/>
      <w:szCs w:val="20"/>
    </w:rPr>
  </w:style>
  <w:style w:type="character" w:customStyle="1" w:styleId="CommentTextChar">
    <w:name w:val="Comment Text Char"/>
    <w:basedOn w:val="DefaultParagraphFont"/>
    <w:link w:val="CommentText"/>
    <w:uiPriority w:val="99"/>
    <w:semiHidden/>
    <w:rsid w:val="001249C5"/>
    <w:rPr>
      <w:sz w:val="20"/>
      <w:szCs w:val="20"/>
    </w:rPr>
  </w:style>
  <w:style w:type="paragraph" w:styleId="CommentSubject">
    <w:name w:val="annotation subject"/>
    <w:basedOn w:val="CommentText"/>
    <w:next w:val="CommentText"/>
    <w:link w:val="CommentSubjectChar"/>
    <w:uiPriority w:val="99"/>
    <w:semiHidden/>
    <w:unhideWhenUsed/>
    <w:rsid w:val="001249C5"/>
    <w:rPr>
      <w:b/>
      <w:bCs/>
    </w:rPr>
  </w:style>
  <w:style w:type="character" w:customStyle="1" w:styleId="CommentSubjectChar">
    <w:name w:val="Comment Subject Char"/>
    <w:basedOn w:val="CommentTextChar"/>
    <w:link w:val="CommentSubject"/>
    <w:uiPriority w:val="99"/>
    <w:semiHidden/>
    <w:rsid w:val="001249C5"/>
    <w:rPr>
      <w:b/>
      <w:bCs/>
      <w:sz w:val="20"/>
      <w:szCs w:val="20"/>
    </w:rPr>
  </w:style>
  <w:style w:type="paragraph" w:styleId="NormalWeb">
    <w:name w:val="Normal (Web)"/>
    <w:basedOn w:val="Normal"/>
    <w:uiPriority w:val="99"/>
    <w:semiHidden/>
    <w:unhideWhenUsed/>
    <w:rsid w:val="000065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9F26CEC"/>
    <w:rPr>
      <w:rFonts w:ascii="Times New Roman" w:eastAsia="Arial Unicode MS" w:hAnsi="Times New Roman" w:cs="Arial Unicode MS"/>
      <w:color w:val="000000" w:themeColor="text1"/>
      <w:sz w:val="24"/>
      <w:szCs w:val="24"/>
    </w:rPr>
  </w:style>
  <w:style w:type="character" w:customStyle="1" w:styleId="normaltextrun">
    <w:name w:val="normaltextrun"/>
    <w:basedOn w:val="DefaultParagraphFont"/>
    <w:rsid w:val="0DE9BEB3"/>
  </w:style>
  <w:style w:type="character" w:customStyle="1" w:styleId="eop">
    <w:name w:val="eop"/>
    <w:basedOn w:val="DefaultParagraphFont"/>
    <w:rsid w:val="0DE9BEB3"/>
  </w:style>
  <w:style w:type="character" w:customStyle="1" w:styleId="tabchar">
    <w:name w:val="tabchar"/>
    <w:basedOn w:val="DefaultParagraphFont"/>
    <w:rsid w:val="0DE9BEB3"/>
  </w:style>
  <w:style w:type="character" w:customStyle="1" w:styleId="scxw130623438">
    <w:name w:val="scxw130623438"/>
    <w:basedOn w:val="DefaultParagraphFont"/>
    <w:rsid w:val="0DE9BEB3"/>
  </w:style>
  <w:style w:type="paragraph" w:styleId="Revision">
    <w:name w:val="Revision"/>
    <w:hidden/>
    <w:uiPriority w:val="99"/>
    <w:semiHidden/>
    <w:rsid w:val="009F54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389">
      <w:bodyDiv w:val="1"/>
      <w:marLeft w:val="0"/>
      <w:marRight w:val="0"/>
      <w:marTop w:val="0"/>
      <w:marBottom w:val="0"/>
      <w:divBdr>
        <w:top w:val="none" w:sz="0" w:space="0" w:color="auto"/>
        <w:left w:val="none" w:sz="0" w:space="0" w:color="auto"/>
        <w:bottom w:val="none" w:sz="0" w:space="0" w:color="auto"/>
        <w:right w:val="none" w:sz="0" w:space="0" w:color="auto"/>
      </w:divBdr>
    </w:div>
    <w:div w:id="123275097">
      <w:bodyDiv w:val="1"/>
      <w:marLeft w:val="0"/>
      <w:marRight w:val="0"/>
      <w:marTop w:val="0"/>
      <w:marBottom w:val="0"/>
      <w:divBdr>
        <w:top w:val="none" w:sz="0" w:space="0" w:color="auto"/>
        <w:left w:val="none" w:sz="0" w:space="0" w:color="auto"/>
        <w:bottom w:val="none" w:sz="0" w:space="0" w:color="auto"/>
        <w:right w:val="none" w:sz="0" w:space="0" w:color="auto"/>
      </w:divBdr>
    </w:div>
    <w:div w:id="288054325">
      <w:bodyDiv w:val="1"/>
      <w:marLeft w:val="0"/>
      <w:marRight w:val="0"/>
      <w:marTop w:val="0"/>
      <w:marBottom w:val="0"/>
      <w:divBdr>
        <w:top w:val="none" w:sz="0" w:space="0" w:color="auto"/>
        <w:left w:val="none" w:sz="0" w:space="0" w:color="auto"/>
        <w:bottom w:val="none" w:sz="0" w:space="0" w:color="auto"/>
        <w:right w:val="none" w:sz="0" w:space="0" w:color="auto"/>
      </w:divBdr>
    </w:div>
    <w:div w:id="367536244">
      <w:bodyDiv w:val="1"/>
      <w:marLeft w:val="0"/>
      <w:marRight w:val="0"/>
      <w:marTop w:val="0"/>
      <w:marBottom w:val="0"/>
      <w:divBdr>
        <w:top w:val="none" w:sz="0" w:space="0" w:color="auto"/>
        <w:left w:val="none" w:sz="0" w:space="0" w:color="auto"/>
        <w:bottom w:val="none" w:sz="0" w:space="0" w:color="auto"/>
        <w:right w:val="none" w:sz="0" w:space="0" w:color="auto"/>
      </w:divBdr>
    </w:div>
    <w:div w:id="509878931">
      <w:bodyDiv w:val="1"/>
      <w:marLeft w:val="0"/>
      <w:marRight w:val="0"/>
      <w:marTop w:val="0"/>
      <w:marBottom w:val="0"/>
      <w:divBdr>
        <w:top w:val="none" w:sz="0" w:space="0" w:color="auto"/>
        <w:left w:val="none" w:sz="0" w:space="0" w:color="auto"/>
        <w:bottom w:val="none" w:sz="0" w:space="0" w:color="auto"/>
        <w:right w:val="none" w:sz="0" w:space="0" w:color="auto"/>
      </w:divBdr>
    </w:div>
    <w:div w:id="546767084">
      <w:bodyDiv w:val="1"/>
      <w:marLeft w:val="0"/>
      <w:marRight w:val="0"/>
      <w:marTop w:val="0"/>
      <w:marBottom w:val="0"/>
      <w:divBdr>
        <w:top w:val="none" w:sz="0" w:space="0" w:color="auto"/>
        <w:left w:val="none" w:sz="0" w:space="0" w:color="auto"/>
        <w:bottom w:val="none" w:sz="0" w:space="0" w:color="auto"/>
        <w:right w:val="none" w:sz="0" w:space="0" w:color="auto"/>
      </w:divBdr>
    </w:div>
    <w:div w:id="658272247">
      <w:bodyDiv w:val="1"/>
      <w:marLeft w:val="0"/>
      <w:marRight w:val="0"/>
      <w:marTop w:val="0"/>
      <w:marBottom w:val="0"/>
      <w:divBdr>
        <w:top w:val="none" w:sz="0" w:space="0" w:color="auto"/>
        <w:left w:val="none" w:sz="0" w:space="0" w:color="auto"/>
        <w:bottom w:val="none" w:sz="0" w:space="0" w:color="auto"/>
        <w:right w:val="none" w:sz="0" w:space="0" w:color="auto"/>
      </w:divBdr>
    </w:div>
    <w:div w:id="736510368">
      <w:bodyDiv w:val="1"/>
      <w:marLeft w:val="0"/>
      <w:marRight w:val="0"/>
      <w:marTop w:val="0"/>
      <w:marBottom w:val="0"/>
      <w:divBdr>
        <w:top w:val="none" w:sz="0" w:space="0" w:color="auto"/>
        <w:left w:val="none" w:sz="0" w:space="0" w:color="auto"/>
        <w:bottom w:val="none" w:sz="0" w:space="0" w:color="auto"/>
        <w:right w:val="none" w:sz="0" w:space="0" w:color="auto"/>
      </w:divBdr>
    </w:div>
    <w:div w:id="762917099">
      <w:bodyDiv w:val="1"/>
      <w:marLeft w:val="0"/>
      <w:marRight w:val="0"/>
      <w:marTop w:val="0"/>
      <w:marBottom w:val="0"/>
      <w:divBdr>
        <w:top w:val="none" w:sz="0" w:space="0" w:color="auto"/>
        <w:left w:val="none" w:sz="0" w:space="0" w:color="auto"/>
        <w:bottom w:val="none" w:sz="0" w:space="0" w:color="auto"/>
        <w:right w:val="none" w:sz="0" w:space="0" w:color="auto"/>
      </w:divBdr>
    </w:div>
    <w:div w:id="765734908">
      <w:bodyDiv w:val="1"/>
      <w:marLeft w:val="0"/>
      <w:marRight w:val="0"/>
      <w:marTop w:val="0"/>
      <w:marBottom w:val="0"/>
      <w:divBdr>
        <w:top w:val="none" w:sz="0" w:space="0" w:color="auto"/>
        <w:left w:val="none" w:sz="0" w:space="0" w:color="auto"/>
        <w:bottom w:val="none" w:sz="0" w:space="0" w:color="auto"/>
        <w:right w:val="none" w:sz="0" w:space="0" w:color="auto"/>
      </w:divBdr>
    </w:div>
    <w:div w:id="766999897">
      <w:bodyDiv w:val="1"/>
      <w:marLeft w:val="0"/>
      <w:marRight w:val="0"/>
      <w:marTop w:val="0"/>
      <w:marBottom w:val="0"/>
      <w:divBdr>
        <w:top w:val="none" w:sz="0" w:space="0" w:color="auto"/>
        <w:left w:val="none" w:sz="0" w:space="0" w:color="auto"/>
        <w:bottom w:val="none" w:sz="0" w:space="0" w:color="auto"/>
        <w:right w:val="none" w:sz="0" w:space="0" w:color="auto"/>
      </w:divBdr>
    </w:div>
    <w:div w:id="848369162">
      <w:bodyDiv w:val="1"/>
      <w:marLeft w:val="0"/>
      <w:marRight w:val="0"/>
      <w:marTop w:val="0"/>
      <w:marBottom w:val="0"/>
      <w:divBdr>
        <w:top w:val="none" w:sz="0" w:space="0" w:color="auto"/>
        <w:left w:val="none" w:sz="0" w:space="0" w:color="auto"/>
        <w:bottom w:val="none" w:sz="0" w:space="0" w:color="auto"/>
        <w:right w:val="none" w:sz="0" w:space="0" w:color="auto"/>
      </w:divBdr>
    </w:div>
    <w:div w:id="1066102248">
      <w:bodyDiv w:val="1"/>
      <w:marLeft w:val="0"/>
      <w:marRight w:val="0"/>
      <w:marTop w:val="0"/>
      <w:marBottom w:val="0"/>
      <w:divBdr>
        <w:top w:val="none" w:sz="0" w:space="0" w:color="auto"/>
        <w:left w:val="none" w:sz="0" w:space="0" w:color="auto"/>
        <w:bottom w:val="none" w:sz="0" w:space="0" w:color="auto"/>
        <w:right w:val="none" w:sz="0" w:space="0" w:color="auto"/>
      </w:divBdr>
    </w:div>
    <w:div w:id="1310986223">
      <w:bodyDiv w:val="1"/>
      <w:marLeft w:val="0"/>
      <w:marRight w:val="0"/>
      <w:marTop w:val="0"/>
      <w:marBottom w:val="0"/>
      <w:divBdr>
        <w:top w:val="none" w:sz="0" w:space="0" w:color="auto"/>
        <w:left w:val="none" w:sz="0" w:space="0" w:color="auto"/>
        <w:bottom w:val="none" w:sz="0" w:space="0" w:color="auto"/>
        <w:right w:val="none" w:sz="0" w:space="0" w:color="auto"/>
      </w:divBdr>
    </w:div>
    <w:div w:id="1388525497">
      <w:bodyDiv w:val="1"/>
      <w:marLeft w:val="0"/>
      <w:marRight w:val="0"/>
      <w:marTop w:val="0"/>
      <w:marBottom w:val="0"/>
      <w:divBdr>
        <w:top w:val="none" w:sz="0" w:space="0" w:color="auto"/>
        <w:left w:val="none" w:sz="0" w:space="0" w:color="auto"/>
        <w:bottom w:val="none" w:sz="0" w:space="0" w:color="auto"/>
        <w:right w:val="none" w:sz="0" w:space="0" w:color="auto"/>
      </w:divBdr>
    </w:div>
    <w:div w:id="1501697454">
      <w:bodyDiv w:val="1"/>
      <w:marLeft w:val="0"/>
      <w:marRight w:val="0"/>
      <w:marTop w:val="0"/>
      <w:marBottom w:val="0"/>
      <w:divBdr>
        <w:top w:val="none" w:sz="0" w:space="0" w:color="auto"/>
        <w:left w:val="none" w:sz="0" w:space="0" w:color="auto"/>
        <w:bottom w:val="none" w:sz="0" w:space="0" w:color="auto"/>
        <w:right w:val="none" w:sz="0" w:space="0" w:color="auto"/>
      </w:divBdr>
    </w:div>
    <w:div w:id="1510173832">
      <w:bodyDiv w:val="1"/>
      <w:marLeft w:val="0"/>
      <w:marRight w:val="0"/>
      <w:marTop w:val="0"/>
      <w:marBottom w:val="0"/>
      <w:divBdr>
        <w:top w:val="none" w:sz="0" w:space="0" w:color="auto"/>
        <w:left w:val="none" w:sz="0" w:space="0" w:color="auto"/>
        <w:bottom w:val="none" w:sz="0" w:space="0" w:color="auto"/>
        <w:right w:val="none" w:sz="0" w:space="0" w:color="auto"/>
      </w:divBdr>
    </w:div>
    <w:div w:id="1706246595">
      <w:bodyDiv w:val="1"/>
      <w:marLeft w:val="0"/>
      <w:marRight w:val="0"/>
      <w:marTop w:val="0"/>
      <w:marBottom w:val="0"/>
      <w:divBdr>
        <w:top w:val="none" w:sz="0" w:space="0" w:color="auto"/>
        <w:left w:val="none" w:sz="0" w:space="0" w:color="auto"/>
        <w:bottom w:val="none" w:sz="0" w:space="0" w:color="auto"/>
        <w:right w:val="none" w:sz="0" w:space="0" w:color="auto"/>
      </w:divBdr>
    </w:div>
    <w:div w:id="1814634656">
      <w:bodyDiv w:val="1"/>
      <w:marLeft w:val="0"/>
      <w:marRight w:val="0"/>
      <w:marTop w:val="0"/>
      <w:marBottom w:val="0"/>
      <w:divBdr>
        <w:top w:val="none" w:sz="0" w:space="0" w:color="auto"/>
        <w:left w:val="none" w:sz="0" w:space="0" w:color="auto"/>
        <w:bottom w:val="none" w:sz="0" w:space="0" w:color="auto"/>
        <w:right w:val="none" w:sz="0" w:space="0" w:color="auto"/>
      </w:divBdr>
    </w:div>
    <w:div w:id="1857690289">
      <w:bodyDiv w:val="1"/>
      <w:marLeft w:val="0"/>
      <w:marRight w:val="0"/>
      <w:marTop w:val="0"/>
      <w:marBottom w:val="0"/>
      <w:divBdr>
        <w:top w:val="none" w:sz="0" w:space="0" w:color="auto"/>
        <w:left w:val="none" w:sz="0" w:space="0" w:color="auto"/>
        <w:bottom w:val="none" w:sz="0" w:space="0" w:color="auto"/>
        <w:right w:val="none" w:sz="0" w:space="0" w:color="auto"/>
      </w:divBdr>
    </w:div>
    <w:div w:id="1896890120">
      <w:bodyDiv w:val="1"/>
      <w:marLeft w:val="0"/>
      <w:marRight w:val="0"/>
      <w:marTop w:val="0"/>
      <w:marBottom w:val="0"/>
      <w:divBdr>
        <w:top w:val="none" w:sz="0" w:space="0" w:color="auto"/>
        <w:left w:val="none" w:sz="0" w:space="0" w:color="auto"/>
        <w:bottom w:val="none" w:sz="0" w:space="0" w:color="auto"/>
        <w:right w:val="none" w:sz="0" w:space="0" w:color="auto"/>
      </w:divBdr>
    </w:div>
    <w:div w:id="200666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8BD13-8901-074A-AA8D-EAE2726B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673</Words>
  <Characters>3838</Characters>
  <Application>Microsoft Office Word</Application>
  <DocSecurity>2</DocSecurity>
  <Lines>31</Lines>
  <Paragraphs>9</Paragraphs>
  <ScaleCrop>false</ScaleCrop>
  <Company>Hewlett-Packard</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HHS</dc:creator>
  <cp:keywords/>
  <cp:lastModifiedBy>Sarah Levy</cp:lastModifiedBy>
  <cp:revision>24</cp:revision>
  <cp:lastPrinted>2021-12-28T15:10:00Z</cp:lastPrinted>
  <dcterms:created xsi:type="dcterms:W3CDTF">2022-02-24T19:31:00Z</dcterms:created>
  <dcterms:modified xsi:type="dcterms:W3CDTF">2022-03-03T20:14:00Z</dcterms:modified>
</cp:coreProperties>
</file>